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99" w:rsidRDefault="00B12C91" w:rsidP="00B12C91">
      <w:pPr>
        <w:spacing w:before="78"/>
        <w:ind w:left="5812" w:right="102" w:firstLine="25"/>
        <w:rPr>
          <w:sz w:val="20"/>
        </w:rPr>
      </w:pPr>
      <w:r>
        <w:rPr>
          <w:sz w:val="20"/>
        </w:rPr>
        <w:t>Załącznik Nr 1 do Zarządzenia Nr 65</w:t>
      </w:r>
      <w:r>
        <w:rPr>
          <w:sz w:val="20"/>
        </w:rPr>
        <w:t xml:space="preserve"> Wójta Gminy Sońsk</w:t>
      </w:r>
      <w:r>
        <w:rPr>
          <w:sz w:val="20"/>
        </w:rPr>
        <w:t xml:space="preserve"> z dnia 21.10</w:t>
      </w:r>
      <w:r>
        <w:rPr>
          <w:sz w:val="20"/>
        </w:rPr>
        <w:t>.2020 r.</w:t>
      </w:r>
    </w:p>
    <w:p w:rsidR="00E16199" w:rsidRDefault="00E16199">
      <w:pPr>
        <w:rPr>
          <w:sz w:val="24"/>
        </w:rPr>
      </w:pPr>
    </w:p>
    <w:p w:rsidR="00E16199" w:rsidRDefault="00B12C91">
      <w:pPr>
        <w:pStyle w:val="Tekstpodstawowy"/>
        <w:ind w:left="2950" w:right="2952"/>
        <w:jc w:val="center"/>
      </w:pPr>
      <w:r>
        <w:t>FORMULARZ KONSULTACJI</w:t>
      </w:r>
    </w:p>
    <w:p w:rsidR="00E16199" w:rsidRDefault="00E16199">
      <w:pPr>
        <w:rPr>
          <w:b/>
          <w:sz w:val="24"/>
        </w:rPr>
      </w:pPr>
    </w:p>
    <w:p w:rsidR="00E16199" w:rsidRDefault="00B12C91">
      <w:pPr>
        <w:pStyle w:val="Tekstpodstawowy"/>
        <w:ind w:left="222" w:right="227" w:hanging="1"/>
        <w:jc w:val="center"/>
      </w:pPr>
      <w:r>
        <w:t>Programu Współpracy Gminy Sońsk z organizacjami p</w:t>
      </w:r>
      <w:bookmarkStart w:id="0" w:name="_GoBack"/>
      <w:bookmarkEnd w:id="0"/>
      <w:r>
        <w:t>ozarządowymi oraz podmiotami określonymi w art. 3 ust. 3 ustawy o działalności pożytku publicznego i o wolontariacie na rok 2021.</w:t>
      </w:r>
    </w:p>
    <w:p w:rsidR="00E16199" w:rsidRDefault="00E16199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1"/>
        <w:gridCol w:w="4141"/>
      </w:tblGrid>
      <w:tr w:rsidR="00E16199">
        <w:trPr>
          <w:trHeight w:val="1380"/>
        </w:trPr>
        <w:tc>
          <w:tcPr>
            <w:tcW w:w="648" w:type="dxa"/>
          </w:tcPr>
          <w:p w:rsidR="00E16199" w:rsidRDefault="00B12C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1" w:type="dxa"/>
          </w:tcPr>
          <w:p w:rsidR="00E16199" w:rsidRDefault="00B12C91">
            <w:pPr>
              <w:pStyle w:val="TableParagraph"/>
              <w:spacing w:line="251" w:lineRule="exact"/>
            </w:pPr>
            <w:r>
              <w:t>Podmiot zgłaszający</w:t>
            </w:r>
          </w:p>
          <w:p w:rsidR="00E16199" w:rsidRDefault="00B12C91">
            <w:pPr>
              <w:pStyle w:val="TableParagraph"/>
              <w:spacing w:before="1"/>
              <w:ind w:right="1109"/>
            </w:pPr>
            <w:r>
              <w:t>(nazwa organizacji, adres, nr rejestrowy).</w:t>
            </w:r>
          </w:p>
        </w:tc>
        <w:tc>
          <w:tcPr>
            <w:tcW w:w="4141" w:type="dxa"/>
          </w:tcPr>
          <w:p w:rsidR="00E16199" w:rsidRDefault="00E16199">
            <w:pPr>
              <w:pStyle w:val="TableParagraph"/>
              <w:ind w:left="0"/>
            </w:pPr>
          </w:p>
        </w:tc>
      </w:tr>
      <w:tr w:rsidR="00E16199">
        <w:trPr>
          <w:trHeight w:val="1379"/>
        </w:trPr>
        <w:tc>
          <w:tcPr>
            <w:tcW w:w="648" w:type="dxa"/>
          </w:tcPr>
          <w:p w:rsidR="00E16199" w:rsidRDefault="00B12C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1" w:type="dxa"/>
          </w:tcPr>
          <w:p w:rsidR="00E16199" w:rsidRDefault="00B12C91">
            <w:pPr>
              <w:pStyle w:val="TableParagraph"/>
              <w:ind w:right="1097"/>
            </w:pPr>
            <w:r>
              <w:t>Osoba upoważniona do reprezentowania organizacji:</w:t>
            </w:r>
          </w:p>
          <w:p w:rsidR="00E16199" w:rsidRDefault="00B12C91">
            <w:pPr>
              <w:pStyle w:val="TableParagraph"/>
            </w:pPr>
            <w:r>
              <w:t>-imię i nazwisko</w:t>
            </w:r>
          </w:p>
          <w:p w:rsidR="00E16199" w:rsidRDefault="00B12C91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nr telefonu</w:t>
            </w:r>
          </w:p>
          <w:p w:rsidR="00E16199" w:rsidRDefault="00B12C91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adres pocztowy /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4141" w:type="dxa"/>
          </w:tcPr>
          <w:p w:rsidR="00E16199" w:rsidRDefault="00E16199">
            <w:pPr>
              <w:pStyle w:val="TableParagraph"/>
              <w:ind w:left="0"/>
            </w:pPr>
          </w:p>
        </w:tc>
      </w:tr>
      <w:tr w:rsidR="00E16199">
        <w:trPr>
          <w:trHeight w:val="1264"/>
        </w:trPr>
        <w:tc>
          <w:tcPr>
            <w:tcW w:w="648" w:type="dxa"/>
          </w:tcPr>
          <w:p w:rsidR="00E16199" w:rsidRDefault="00B12C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81" w:type="dxa"/>
          </w:tcPr>
          <w:p w:rsidR="00E16199" w:rsidRDefault="00B12C91">
            <w:pPr>
              <w:pStyle w:val="TableParagraph"/>
              <w:ind w:right="118"/>
            </w:pPr>
            <w:r>
              <w:t>Działalność statutowa wnioskodawcy w zakresie regulowanym przez projekt przepisów prawa miejscowego (w tym</w:t>
            </w:r>
          </w:p>
          <w:p w:rsidR="00E16199" w:rsidRDefault="00B12C91">
            <w:pPr>
              <w:pStyle w:val="TableParagraph"/>
              <w:spacing w:before="4" w:line="252" w:lineRule="exact"/>
              <w:ind w:right="705"/>
            </w:pPr>
            <w:r>
              <w:t>treść właściwego artykułu statutu organizacji).</w:t>
            </w:r>
          </w:p>
        </w:tc>
        <w:tc>
          <w:tcPr>
            <w:tcW w:w="4141" w:type="dxa"/>
          </w:tcPr>
          <w:p w:rsidR="00E16199" w:rsidRDefault="00E16199">
            <w:pPr>
              <w:pStyle w:val="TableParagraph"/>
              <w:ind w:left="0"/>
            </w:pPr>
          </w:p>
        </w:tc>
      </w:tr>
      <w:tr w:rsidR="00E16199">
        <w:trPr>
          <w:trHeight w:val="1379"/>
        </w:trPr>
        <w:tc>
          <w:tcPr>
            <w:tcW w:w="648" w:type="dxa"/>
          </w:tcPr>
          <w:p w:rsidR="00E16199" w:rsidRDefault="00B12C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81" w:type="dxa"/>
          </w:tcPr>
          <w:p w:rsidR="00E16199" w:rsidRDefault="00B12C91">
            <w:pPr>
              <w:pStyle w:val="TableParagraph"/>
              <w:ind w:right="202"/>
              <w:jc w:val="both"/>
            </w:pPr>
            <w:r>
              <w:t>Wskazanie dotychczasowego zapisu w projekcie konsultowanego dokumentu, który wymaga zmiany (paragraf, ustęp, punkt).</w:t>
            </w:r>
          </w:p>
        </w:tc>
        <w:tc>
          <w:tcPr>
            <w:tcW w:w="4141" w:type="dxa"/>
          </w:tcPr>
          <w:p w:rsidR="00E16199" w:rsidRDefault="00E16199">
            <w:pPr>
              <w:pStyle w:val="TableParagraph"/>
              <w:ind w:left="0"/>
            </w:pPr>
          </w:p>
        </w:tc>
      </w:tr>
      <w:tr w:rsidR="00E16199">
        <w:trPr>
          <w:trHeight w:val="1379"/>
        </w:trPr>
        <w:tc>
          <w:tcPr>
            <w:tcW w:w="648" w:type="dxa"/>
          </w:tcPr>
          <w:p w:rsidR="00E16199" w:rsidRDefault="00B12C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81" w:type="dxa"/>
          </w:tcPr>
          <w:p w:rsidR="00E16199" w:rsidRDefault="00B12C91">
            <w:pPr>
              <w:pStyle w:val="TableParagraph"/>
              <w:ind w:right="558"/>
            </w:pPr>
            <w:r>
              <w:t>Prezentowane stanowisko na temat wskazanego fragmentu.</w:t>
            </w:r>
          </w:p>
        </w:tc>
        <w:tc>
          <w:tcPr>
            <w:tcW w:w="4141" w:type="dxa"/>
          </w:tcPr>
          <w:p w:rsidR="00E16199" w:rsidRDefault="00E16199">
            <w:pPr>
              <w:pStyle w:val="TableParagraph"/>
              <w:ind w:left="0"/>
            </w:pPr>
          </w:p>
        </w:tc>
      </w:tr>
      <w:tr w:rsidR="00E16199">
        <w:trPr>
          <w:trHeight w:val="1380"/>
        </w:trPr>
        <w:tc>
          <w:tcPr>
            <w:tcW w:w="648" w:type="dxa"/>
          </w:tcPr>
          <w:p w:rsidR="00E16199" w:rsidRDefault="00B12C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81" w:type="dxa"/>
          </w:tcPr>
          <w:p w:rsidR="00E16199" w:rsidRDefault="00B12C91">
            <w:pPr>
              <w:pStyle w:val="TableParagraph"/>
              <w:ind w:right="393"/>
            </w:pPr>
            <w:r>
              <w:t>Proponowane zmienione brzmienie zapisu lub treść nowego przepisu, do którego odnosi się uwaga.</w:t>
            </w:r>
          </w:p>
        </w:tc>
        <w:tc>
          <w:tcPr>
            <w:tcW w:w="4141" w:type="dxa"/>
          </w:tcPr>
          <w:p w:rsidR="00E16199" w:rsidRDefault="00E16199">
            <w:pPr>
              <w:pStyle w:val="TableParagraph"/>
              <w:ind w:left="0"/>
            </w:pPr>
          </w:p>
        </w:tc>
      </w:tr>
      <w:tr w:rsidR="00E16199">
        <w:trPr>
          <w:trHeight w:val="1379"/>
        </w:trPr>
        <w:tc>
          <w:tcPr>
            <w:tcW w:w="648" w:type="dxa"/>
          </w:tcPr>
          <w:p w:rsidR="00E16199" w:rsidRDefault="00B12C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81" w:type="dxa"/>
          </w:tcPr>
          <w:p w:rsidR="00E16199" w:rsidRDefault="00B12C91">
            <w:pPr>
              <w:pStyle w:val="TableParagraph"/>
              <w:spacing w:line="251" w:lineRule="exact"/>
            </w:pPr>
            <w:r>
              <w:t>Uzasadnienie wprowadzonych zmian.</w:t>
            </w:r>
          </w:p>
        </w:tc>
        <w:tc>
          <w:tcPr>
            <w:tcW w:w="4141" w:type="dxa"/>
          </w:tcPr>
          <w:p w:rsidR="00E16199" w:rsidRDefault="00E16199">
            <w:pPr>
              <w:pStyle w:val="TableParagraph"/>
              <w:ind w:left="0"/>
            </w:pPr>
          </w:p>
        </w:tc>
      </w:tr>
    </w:tbl>
    <w:p w:rsidR="00E16199" w:rsidRDefault="00E16199">
      <w:pPr>
        <w:rPr>
          <w:b/>
          <w:sz w:val="26"/>
        </w:rPr>
      </w:pPr>
    </w:p>
    <w:p w:rsidR="00E16199" w:rsidRDefault="00E16199">
      <w:pPr>
        <w:rPr>
          <w:b/>
          <w:sz w:val="26"/>
        </w:rPr>
      </w:pPr>
    </w:p>
    <w:p w:rsidR="00E16199" w:rsidRDefault="00E16199">
      <w:pPr>
        <w:rPr>
          <w:b/>
          <w:sz w:val="26"/>
        </w:rPr>
      </w:pPr>
    </w:p>
    <w:p w:rsidR="00E16199" w:rsidRDefault="00B12C91">
      <w:pPr>
        <w:tabs>
          <w:tab w:val="left" w:pos="5781"/>
        </w:tabs>
        <w:spacing w:before="206"/>
        <w:ind w:left="116"/>
        <w:rPr>
          <w:sz w:val="24"/>
        </w:rPr>
      </w:pPr>
      <w:r>
        <w:rPr>
          <w:sz w:val="24"/>
        </w:rPr>
        <w:t>……………………………………</w:t>
      </w:r>
      <w:r>
        <w:rPr>
          <w:sz w:val="24"/>
        </w:rPr>
        <w:tab/>
        <w:t>…………………………………</w:t>
      </w:r>
    </w:p>
    <w:p w:rsidR="00E16199" w:rsidRDefault="00B12C91">
      <w:pPr>
        <w:tabs>
          <w:tab w:val="left" w:pos="5836"/>
        </w:tabs>
        <w:spacing w:line="252" w:lineRule="exact"/>
        <w:ind w:left="1532"/>
      </w:pPr>
      <w:r>
        <w:t>data</w:t>
      </w:r>
      <w:r>
        <w:tab/>
        <w:t>podpis osoby</w:t>
      </w:r>
      <w:r>
        <w:rPr>
          <w:spacing w:val="-4"/>
        </w:rPr>
        <w:t xml:space="preserve"> </w:t>
      </w:r>
      <w:r>
        <w:t>reprezentującej</w:t>
      </w:r>
    </w:p>
    <w:p w:rsidR="00E16199" w:rsidRDefault="00B12C91">
      <w:pPr>
        <w:spacing w:line="252" w:lineRule="exact"/>
        <w:ind w:left="6664"/>
      </w:pPr>
      <w:r>
        <w:t>organizację</w:t>
      </w:r>
    </w:p>
    <w:sectPr w:rsidR="00E16199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38E8"/>
    <w:multiLevelType w:val="hybridMultilevel"/>
    <w:tmpl w:val="DD0A8954"/>
    <w:lvl w:ilvl="0" w:tplc="F224D490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A30D782">
      <w:numFmt w:val="bullet"/>
      <w:lvlText w:val="•"/>
      <w:lvlJc w:val="left"/>
      <w:pPr>
        <w:ind w:left="593" w:hanging="125"/>
      </w:pPr>
      <w:rPr>
        <w:rFonts w:hint="default"/>
        <w:lang w:val="pl-PL" w:eastAsia="en-US" w:bidi="ar-SA"/>
      </w:rPr>
    </w:lvl>
    <w:lvl w:ilvl="2" w:tplc="373C59F4">
      <w:numFmt w:val="bullet"/>
      <w:lvlText w:val="•"/>
      <w:lvlJc w:val="left"/>
      <w:pPr>
        <w:ind w:left="946" w:hanging="125"/>
      </w:pPr>
      <w:rPr>
        <w:rFonts w:hint="default"/>
        <w:lang w:val="pl-PL" w:eastAsia="en-US" w:bidi="ar-SA"/>
      </w:rPr>
    </w:lvl>
    <w:lvl w:ilvl="3" w:tplc="5ED8D8BA">
      <w:numFmt w:val="bullet"/>
      <w:lvlText w:val="•"/>
      <w:lvlJc w:val="left"/>
      <w:pPr>
        <w:ind w:left="1299" w:hanging="125"/>
      </w:pPr>
      <w:rPr>
        <w:rFonts w:hint="default"/>
        <w:lang w:val="pl-PL" w:eastAsia="en-US" w:bidi="ar-SA"/>
      </w:rPr>
    </w:lvl>
    <w:lvl w:ilvl="4" w:tplc="EC76F84E">
      <w:numFmt w:val="bullet"/>
      <w:lvlText w:val="•"/>
      <w:lvlJc w:val="left"/>
      <w:pPr>
        <w:ind w:left="1652" w:hanging="125"/>
      </w:pPr>
      <w:rPr>
        <w:rFonts w:hint="default"/>
        <w:lang w:val="pl-PL" w:eastAsia="en-US" w:bidi="ar-SA"/>
      </w:rPr>
    </w:lvl>
    <w:lvl w:ilvl="5" w:tplc="866A1F08">
      <w:numFmt w:val="bullet"/>
      <w:lvlText w:val="•"/>
      <w:lvlJc w:val="left"/>
      <w:pPr>
        <w:ind w:left="2005" w:hanging="125"/>
      </w:pPr>
      <w:rPr>
        <w:rFonts w:hint="default"/>
        <w:lang w:val="pl-PL" w:eastAsia="en-US" w:bidi="ar-SA"/>
      </w:rPr>
    </w:lvl>
    <w:lvl w:ilvl="6" w:tplc="DFD454F6">
      <w:numFmt w:val="bullet"/>
      <w:lvlText w:val="•"/>
      <w:lvlJc w:val="left"/>
      <w:pPr>
        <w:ind w:left="2358" w:hanging="125"/>
      </w:pPr>
      <w:rPr>
        <w:rFonts w:hint="default"/>
        <w:lang w:val="pl-PL" w:eastAsia="en-US" w:bidi="ar-SA"/>
      </w:rPr>
    </w:lvl>
    <w:lvl w:ilvl="7" w:tplc="F7EA7772">
      <w:numFmt w:val="bullet"/>
      <w:lvlText w:val="•"/>
      <w:lvlJc w:val="left"/>
      <w:pPr>
        <w:ind w:left="2711" w:hanging="125"/>
      </w:pPr>
      <w:rPr>
        <w:rFonts w:hint="default"/>
        <w:lang w:val="pl-PL" w:eastAsia="en-US" w:bidi="ar-SA"/>
      </w:rPr>
    </w:lvl>
    <w:lvl w:ilvl="8" w:tplc="EB187AA8">
      <w:numFmt w:val="bullet"/>
      <w:lvlText w:val="•"/>
      <w:lvlJc w:val="left"/>
      <w:pPr>
        <w:ind w:left="3064" w:hanging="12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99"/>
    <w:rsid w:val="00B12C91"/>
    <w:rsid w:val="00E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2EBCC-2C11-489E-9D94-DA165582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C9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Mrawiec</dc:creator>
  <cp:lastModifiedBy>Katarzyna</cp:lastModifiedBy>
  <cp:revision>2</cp:revision>
  <cp:lastPrinted>2020-10-21T11:39:00Z</cp:lastPrinted>
  <dcterms:created xsi:type="dcterms:W3CDTF">2020-10-21T11:40:00Z</dcterms:created>
  <dcterms:modified xsi:type="dcterms:W3CDTF">2020-10-21T11:40:00Z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2020-10-21T00:00:00Z</vt:filetime>
  </property>
</Properties>
</file>